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CE5" w:rsidRPr="00296F2E" w:rsidRDefault="00E47CE5" w:rsidP="00E47CE5">
      <w:pPr>
        <w:pStyle w:val="Heading1"/>
        <w:rPr>
          <w:rFonts w:cs="Calibri"/>
          <w:lang w:val="en-GB"/>
        </w:rPr>
      </w:pPr>
      <w:bookmarkStart w:id="0" w:name="_Toc23420699"/>
      <w:r w:rsidRPr="00296F2E">
        <w:rPr>
          <w:rFonts w:cs="Calibri"/>
          <w:lang w:val="en-GB"/>
        </w:rPr>
        <w:t>Teaching resume</w:t>
      </w:r>
      <w:bookmarkEnd w:id="0"/>
    </w:p>
    <w:p w:rsidR="00E47CE5" w:rsidRPr="00296F2E" w:rsidRDefault="00E47CE5" w:rsidP="00E47CE5">
      <w:pPr>
        <w:rPr>
          <w:rFonts w:ascii="Calibri" w:hAnsi="Calibri" w:cs="Calibri"/>
          <w:sz w:val="24"/>
          <w:szCs w:val="24"/>
          <w:lang w:val="en-GB"/>
        </w:rPr>
      </w:pPr>
    </w:p>
    <w:p w:rsidR="00E47CE5" w:rsidRPr="00296F2E" w:rsidRDefault="00E47CE5" w:rsidP="00E47CE5">
      <w:pPr>
        <w:rPr>
          <w:rFonts w:ascii="Calibri" w:hAnsi="Calibri" w:cs="Calibri"/>
          <w:sz w:val="24"/>
          <w:szCs w:val="24"/>
          <w:lang w:val="en-GB"/>
        </w:rPr>
        <w:sectPr w:rsidR="00E47CE5" w:rsidRPr="00296F2E" w:rsidSect="00D402F8">
          <w:footerReference w:type="even" r:id="rId5"/>
          <w:footerReference w:type="default" r:id="rId6"/>
          <w:pgSz w:w="12240" w:h="15840"/>
          <w:pgMar w:top="1440" w:right="1800" w:bottom="1440" w:left="1800" w:header="708" w:footer="708" w:gutter="0"/>
          <w:cols w:space="708"/>
          <w:titlePg/>
          <w:docGrid w:linePitch="360"/>
        </w:sectPr>
      </w:pPr>
      <w:r w:rsidRPr="00296F2E">
        <w:rPr>
          <w:rFonts w:ascii="Calibri" w:hAnsi="Calibri" w:cs="Calibri"/>
          <w:sz w:val="24"/>
          <w:szCs w:val="24"/>
          <w:lang w:val="en-GB"/>
        </w:rPr>
        <w:t>Include in your teaching resume any courses, previous positions and teaching experience related to (university) education.</w:t>
      </w:r>
    </w:p>
    <w:p w:rsidR="00E47CE5" w:rsidRPr="00296F2E" w:rsidRDefault="00E47CE5" w:rsidP="00E47CE5">
      <w:pPr>
        <w:rPr>
          <w:rFonts w:ascii="Calibri" w:hAnsi="Calibri" w:cs="Calibri"/>
          <w:sz w:val="24"/>
          <w:szCs w:val="24"/>
          <w:lang w:val="en-GB"/>
        </w:rPr>
      </w:pPr>
    </w:p>
    <w:p w:rsidR="00E47CE5" w:rsidRPr="00296F2E" w:rsidRDefault="00E47CE5" w:rsidP="00E47CE5">
      <w:pPr>
        <w:rPr>
          <w:rFonts w:ascii="Calibri" w:hAnsi="Calibri" w:cs="Calibri"/>
          <w:b/>
          <w:bCs/>
          <w:sz w:val="24"/>
          <w:lang w:val="en-GB"/>
        </w:rPr>
      </w:pPr>
      <w:r w:rsidRPr="00296F2E">
        <w:rPr>
          <w:rFonts w:ascii="Calibri" w:hAnsi="Calibri" w:cs="Calibri"/>
          <w:b/>
          <w:bCs/>
          <w:sz w:val="24"/>
          <w:lang w:val="en-GB"/>
        </w:rPr>
        <w:t>1.1 Education (post-secondary)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4697"/>
        <w:gridCol w:w="2233"/>
      </w:tblGrid>
      <w:tr w:rsidR="00E47CE5" w:rsidRPr="00296F2E" w:rsidTr="00B539F5">
        <w:trPr>
          <w:cantSplit/>
          <w:tblHeader/>
        </w:trPr>
        <w:tc>
          <w:tcPr>
            <w:tcW w:w="1998" w:type="dxa"/>
            <w:shd w:val="clear" w:color="auto" w:fill="CCCCCC"/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96F2E">
              <w:rPr>
                <w:rFonts w:ascii="Calibri" w:hAnsi="Calibri" w:cs="Calibri"/>
                <w:sz w:val="24"/>
                <w:szCs w:val="24"/>
                <w:lang w:val="en-GB"/>
              </w:rPr>
              <w:t>Date (from/to)</w:t>
            </w:r>
          </w:p>
        </w:tc>
        <w:tc>
          <w:tcPr>
            <w:tcW w:w="4697" w:type="dxa"/>
            <w:shd w:val="clear" w:color="auto" w:fill="CCCCCC"/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96F2E">
              <w:rPr>
                <w:rFonts w:ascii="Calibri" w:hAnsi="Calibri" w:cs="Calibri"/>
                <w:sz w:val="24"/>
                <w:szCs w:val="24"/>
                <w:lang w:val="en-GB"/>
              </w:rPr>
              <w:t>Training course/programme</w:t>
            </w:r>
          </w:p>
        </w:tc>
        <w:tc>
          <w:tcPr>
            <w:tcW w:w="2233" w:type="dxa"/>
            <w:shd w:val="clear" w:color="auto" w:fill="CCCCCC"/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96F2E">
              <w:rPr>
                <w:rFonts w:ascii="Calibri" w:hAnsi="Calibri" w:cs="Calibri"/>
                <w:sz w:val="24"/>
                <w:szCs w:val="24"/>
                <w:lang w:val="en-GB"/>
              </w:rPr>
              <w:t>Institution</w:t>
            </w:r>
          </w:p>
        </w:tc>
      </w:tr>
      <w:tr w:rsidR="00E47CE5" w:rsidRPr="00296F2E" w:rsidTr="00B539F5">
        <w:trPr>
          <w:cantSplit/>
          <w:tblHeader/>
        </w:trPr>
        <w:tc>
          <w:tcPr>
            <w:tcW w:w="1998" w:type="dxa"/>
            <w:shd w:val="clear" w:color="auto" w:fill="auto"/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96F2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Pr="00296F2E">
              <w:rPr>
                <w:rFonts w:ascii="Calibri" w:hAnsi="Calibri" w:cs="Calibri"/>
                <w:sz w:val="24"/>
                <w:szCs w:val="24"/>
                <w:lang w:val="en-GB"/>
              </w:rPr>
              <w:tab/>
              <w:t>- present</w:t>
            </w:r>
          </w:p>
        </w:tc>
        <w:tc>
          <w:tcPr>
            <w:tcW w:w="4697" w:type="dxa"/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233" w:type="dxa"/>
            <w:shd w:val="clear" w:color="auto" w:fill="auto"/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E47CE5" w:rsidRPr="00296F2E" w:rsidTr="00B539F5">
        <w:trPr>
          <w:cantSplit/>
          <w:tblHeader/>
        </w:trPr>
        <w:tc>
          <w:tcPr>
            <w:tcW w:w="1998" w:type="dxa"/>
            <w:shd w:val="clear" w:color="auto" w:fill="auto"/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4697" w:type="dxa"/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233" w:type="dxa"/>
            <w:shd w:val="clear" w:color="auto" w:fill="auto"/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E47CE5" w:rsidRPr="00296F2E" w:rsidTr="00B539F5">
        <w:trPr>
          <w:cantSplit/>
          <w:tblHeader/>
        </w:trPr>
        <w:tc>
          <w:tcPr>
            <w:tcW w:w="1998" w:type="dxa"/>
            <w:shd w:val="clear" w:color="auto" w:fill="auto"/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4697" w:type="dxa"/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233" w:type="dxa"/>
            <w:shd w:val="clear" w:color="auto" w:fill="auto"/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E47CE5" w:rsidRPr="00296F2E" w:rsidTr="00B539F5">
        <w:trPr>
          <w:cantSplit/>
          <w:tblHeader/>
        </w:trPr>
        <w:tc>
          <w:tcPr>
            <w:tcW w:w="1998" w:type="dxa"/>
            <w:shd w:val="clear" w:color="auto" w:fill="auto"/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4697" w:type="dxa"/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233" w:type="dxa"/>
            <w:shd w:val="clear" w:color="auto" w:fill="auto"/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E47CE5" w:rsidRPr="00296F2E" w:rsidTr="00B539F5">
        <w:trPr>
          <w:cantSplit/>
          <w:tblHeader/>
        </w:trPr>
        <w:tc>
          <w:tcPr>
            <w:tcW w:w="1998" w:type="dxa"/>
            <w:shd w:val="clear" w:color="auto" w:fill="auto"/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4697" w:type="dxa"/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233" w:type="dxa"/>
            <w:shd w:val="clear" w:color="auto" w:fill="auto"/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</w:tbl>
    <w:p w:rsidR="00E47CE5" w:rsidRPr="00296F2E" w:rsidRDefault="00E47CE5" w:rsidP="00E47CE5">
      <w:pPr>
        <w:rPr>
          <w:rFonts w:ascii="Calibri" w:hAnsi="Calibri" w:cs="Calibri"/>
          <w:sz w:val="24"/>
          <w:szCs w:val="24"/>
          <w:lang w:val="en-GB"/>
        </w:rPr>
      </w:pPr>
    </w:p>
    <w:p w:rsidR="00E47CE5" w:rsidRPr="00296F2E" w:rsidRDefault="00E47CE5" w:rsidP="00E47CE5">
      <w:pPr>
        <w:rPr>
          <w:rFonts w:ascii="Calibri" w:hAnsi="Calibri" w:cs="Calibri"/>
          <w:b/>
          <w:bCs/>
          <w:sz w:val="24"/>
          <w:lang w:val="en-GB"/>
        </w:rPr>
      </w:pPr>
      <w:r w:rsidRPr="00296F2E">
        <w:rPr>
          <w:rFonts w:ascii="Calibri" w:hAnsi="Calibri" w:cs="Calibri"/>
          <w:b/>
          <w:bCs/>
          <w:sz w:val="24"/>
          <w:lang w:val="en-GB"/>
        </w:rPr>
        <w:t>1.2 Previous teaching positions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4697"/>
        <w:gridCol w:w="2233"/>
      </w:tblGrid>
      <w:tr w:rsidR="00E47CE5" w:rsidRPr="00296F2E" w:rsidTr="00B539F5">
        <w:trPr>
          <w:cantSplit/>
          <w:tblHeader/>
        </w:trPr>
        <w:tc>
          <w:tcPr>
            <w:tcW w:w="1998" w:type="dxa"/>
            <w:shd w:val="clear" w:color="auto" w:fill="CCCCCC"/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96F2E">
              <w:rPr>
                <w:rFonts w:ascii="Calibri" w:hAnsi="Calibri" w:cs="Calibri"/>
                <w:sz w:val="24"/>
                <w:szCs w:val="24"/>
                <w:lang w:val="en-GB"/>
              </w:rPr>
              <w:t>Date (from/to)</w:t>
            </w:r>
          </w:p>
        </w:tc>
        <w:tc>
          <w:tcPr>
            <w:tcW w:w="4697" w:type="dxa"/>
            <w:shd w:val="clear" w:color="auto" w:fill="CCCCCC"/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96F2E">
              <w:rPr>
                <w:rFonts w:ascii="Calibri" w:hAnsi="Calibri" w:cs="Calibri"/>
                <w:sz w:val="24"/>
                <w:szCs w:val="24"/>
                <w:lang w:val="en-GB"/>
              </w:rPr>
              <w:t>Position and working hours p/w</w:t>
            </w:r>
          </w:p>
        </w:tc>
        <w:tc>
          <w:tcPr>
            <w:tcW w:w="2233" w:type="dxa"/>
            <w:shd w:val="clear" w:color="auto" w:fill="CCCCCC"/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96F2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Institution </w:t>
            </w:r>
          </w:p>
        </w:tc>
      </w:tr>
      <w:tr w:rsidR="00E47CE5" w:rsidRPr="00296F2E" w:rsidTr="00B539F5">
        <w:trPr>
          <w:cantSplit/>
          <w:tblHeader/>
        </w:trPr>
        <w:tc>
          <w:tcPr>
            <w:tcW w:w="1998" w:type="dxa"/>
            <w:shd w:val="clear" w:color="auto" w:fill="auto"/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96F2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Pr="00296F2E">
              <w:rPr>
                <w:rFonts w:ascii="Calibri" w:hAnsi="Calibri" w:cs="Calibri"/>
                <w:sz w:val="24"/>
                <w:szCs w:val="24"/>
                <w:lang w:val="en-GB"/>
              </w:rPr>
              <w:tab/>
              <w:t>- present</w:t>
            </w:r>
          </w:p>
        </w:tc>
        <w:tc>
          <w:tcPr>
            <w:tcW w:w="4697" w:type="dxa"/>
            <w:shd w:val="clear" w:color="auto" w:fill="auto"/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233" w:type="dxa"/>
            <w:shd w:val="clear" w:color="auto" w:fill="auto"/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E47CE5" w:rsidRPr="00296F2E" w:rsidTr="00B539F5">
        <w:trPr>
          <w:cantSplit/>
          <w:tblHeader/>
        </w:trPr>
        <w:tc>
          <w:tcPr>
            <w:tcW w:w="1998" w:type="dxa"/>
            <w:shd w:val="clear" w:color="auto" w:fill="auto"/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4697" w:type="dxa"/>
            <w:shd w:val="clear" w:color="auto" w:fill="auto"/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233" w:type="dxa"/>
            <w:shd w:val="clear" w:color="auto" w:fill="auto"/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E47CE5" w:rsidRPr="00296F2E" w:rsidTr="00B539F5">
        <w:trPr>
          <w:cantSplit/>
          <w:tblHeader/>
        </w:trPr>
        <w:tc>
          <w:tcPr>
            <w:tcW w:w="1998" w:type="dxa"/>
            <w:shd w:val="clear" w:color="auto" w:fill="auto"/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4697" w:type="dxa"/>
            <w:shd w:val="clear" w:color="auto" w:fill="auto"/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233" w:type="dxa"/>
            <w:shd w:val="clear" w:color="auto" w:fill="auto"/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E47CE5" w:rsidRPr="00296F2E" w:rsidTr="00B539F5">
        <w:trPr>
          <w:cantSplit/>
          <w:tblHeader/>
        </w:trPr>
        <w:tc>
          <w:tcPr>
            <w:tcW w:w="1998" w:type="dxa"/>
            <w:shd w:val="clear" w:color="auto" w:fill="auto"/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4697" w:type="dxa"/>
            <w:shd w:val="clear" w:color="auto" w:fill="auto"/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233" w:type="dxa"/>
            <w:shd w:val="clear" w:color="auto" w:fill="auto"/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E47CE5" w:rsidRPr="00296F2E" w:rsidTr="00B539F5">
        <w:trPr>
          <w:cantSplit/>
          <w:tblHeader/>
        </w:trPr>
        <w:tc>
          <w:tcPr>
            <w:tcW w:w="1998" w:type="dxa"/>
            <w:shd w:val="clear" w:color="auto" w:fill="auto"/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4697" w:type="dxa"/>
            <w:shd w:val="clear" w:color="auto" w:fill="auto"/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233" w:type="dxa"/>
            <w:shd w:val="clear" w:color="auto" w:fill="auto"/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</w:tbl>
    <w:p w:rsidR="00E47CE5" w:rsidRPr="00296F2E" w:rsidRDefault="00E47CE5" w:rsidP="00E47CE5">
      <w:pPr>
        <w:rPr>
          <w:rFonts w:ascii="Calibri" w:hAnsi="Calibri" w:cs="Calibri"/>
          <w:sz w:val="24"/>
          <w:szCs w:val="24"/>
          <w:lang w:val="en-GB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660"/>
      </w:tblGrid>
      <w:tr w:rsidR="00E47CE5" w:rsidRPr="00296F2E" w:rsidTr="00B539F5">
        <w:trPr>
          <w:cantSplit/>
        </w:trPr>
        <w:tc>
          <w:tcPr>
            <w:tcW w:w="2268" w:type="dxa"/>
            <w:shd w:val="clear" w:color="auto" w:fill="CCCCCC"/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96F2E">
              <w:rPr>
                <w:rFonts w:ascii="Calibri" w:hAnsi="Calibri" w:cs="Calibri"/>
                <w:sz w:val="24"/>
                <w:szCs w:val="24"/>
                <w:lang w:val="en-GB"/>
              </w:rPr>
              <w:t>Years of teaching experience in total</w:t>
            </w:r>
          </w:p>
        </w:tc>
        <w:tc>
          <w:tcPr>
            <w:tcW w:w="6660" w:type="dxa"/>
            <w:shd w:val="clear" w:color="auto" w:fill="auto"/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</w:tbl>
    <w:p w:rsidR="00E47CE5" w:rsidRPr="00296F2E" w:rsidRDefault="00E47CE5" w:rsidP="00E47CE5">
      <w:pPr>
        <w:rPr>
          <w:rFonts w:ascii="Calibri" w:hAnsi="Calibri" w:cs="Calibri"/>
          <w:sz w:val="24"/>
          <w:szCs w:val="24"/>
          <w:lang w:val="en-GB"/>
        </w:rPr>
      </w:pPr>
    </w:p>
    <w:p w:rsidR="00E47CE5" w:rsidRPr="00296F2E" w:rsidRDefault="00E47CE5" w:rsidP="00E47CE5">
      <w:pPr>
        <w:rPr>
          <w:rFonts w:ascii="Calibri" w:hAnsi="Calibri" w:cs="Calibri"/>
          <w:b/>
          <w:bCs/>
          <w:sz w:val="24"/>
          <w:lang w:val="en-GB"/>
        </w:rPr>
      </w:pPr>
      <w:r>
        <w:rPr>
          <w:rFonts w:ascii="Calibri" w:hAnsi="Calibri" w:cs="Calibri"/>
          <w:b/>
          <w:bCs/>
          <w:sz w:val="24"/>
          <w:lang w:val="en-GB"/>
        </w:rPr>
        <w:br w:type="page"/>
      </w:r>
      <w:r w:rsidRPr="00296F2E">
        <w:rPr>
          <w:rFonts w:ascii="Calibri" w:hAnsi="Calibri" w:cs="Calibri"/>
          <w:b/>
          <w:bCs/>
          <w:sz w:val="24"/>
          <w:lang w:val="en-GB"/>
        </w:rPr>
        <w:lastRenderedPageBreak/>
        <w:t>1.3 Teaching experience</w:t>
      </w:r>
    </w:p>
    <w:p w:rsidR="00E47CE5" w:rsidRPr="00296F2E" w:rsidRDefault="00E47CE5" w:rsidP="00E47CE5">
      <w:pPr>
        <w:rPr>
          <w:rFonts w:ascii="Calibri" w:hAnsi="Calibri" w:cs="Calibri"/>
          <w:sz w:val="24"/>
          <w:szCs w:val="24"/>
          <w:u w:val="single"/>
          <w:lang w:val="en-GB"/>
        </w:rPr>
      </w:pPr>
      <w:r w:rsidRPr="00296F2E">
        <w:rPr>
          <w:rFonts w:ascii="Calibri" w:hAnsi="Calibri" w:cs="Calibri"/>
          <w:sz w:val="24"/>
          <w:szCs w:val="24"/>
          <w:lang w:val="en-GB"/>
        </w:rPr>
        <w:t xml:space="preserve">Specify your teaching experience. In particular teaching experience concerning student education. Also experience with refresher courses or teaching of other target groups may be included. </w:t>
      </w:r>
      <w:r w:rsidRPr="004E67CA">
        <w:rPr>
          <w:rFonts w:ascii="Calibri" w:hAnsi="Calibri" w:cs="Calibri"/>
          <w:sz w:val="24"/>
          <w:szCs w:val="24"/>
          <w:lang w:val="en-GB"/>
        </w:rPr>
        <w:t>Take the past five years as a point of reference. Please also include courses during the current yea</w:t>
      </w:r>
      <w:r>
        <w:rPr>
          <w:rFonts w:ascii="Calibri" w:hAnsi="Calibri" w:cs="Calibri"/>
          <w:sz w:val="24"/>
          <w:szCs w:val="24"/>
          <w:lang w:val="en-GB"/>
        </w:rPr>
        <w:t xml:space="preserve">r. </w:t>
      </w:r>
    </w:p>
    <w:p w:rsidR="00E47CE5" w:rsidRPr="00296F2E" w:rsidRDefault="00E47CE5" w:rsidP="00E47CE5">
      <w:pPr>
        <w:rPr>
          <w:rFonts w:ascii="Calibri" w:hAnsi="Calibri" w:cs="Calibri"/>
          <w:sz w:val="24"/>
          <w:szCs w:val="24"/>
          <w:lang w:val="en-GB"/>
        </w:rPr>
      </w:pPr>
    </w:p>
    <w:tbl>
      <w:tblPr>
        <w:tblW w:w="8000" w:type="dxa"/>
        <w:tblInd w:w="93" w:type="dxa"/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600"/>
        <w:gridCol w:w="1600"/>
      </w:tblGrid>
      <w:tr w:rsidR="00E47CE5" w:rsidRPr="00296F2E" w:rsidTr="00B539F5">
        <w:trPr>
          <w:trHeight w:val="48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96F2E">
              <w:rPr>
                <w:rFonts w:ascii="Calibri" w:hAnsi="Calibri" w:cs="Calibri"/>
                <w:sz w:val="24"/>
                <w:szCs w:val="24"/>
                <w:lang w:val="en-GB"/>
              </w:rPr>
              <w:t>Course title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CE5" w:rsidRPr="00296F2E" w:rsidRDefault="00E47CE5" w:rsidP="00B539F5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CE5" w:rsidRPr="00296F2E" w:rsidRDefault="00E47CE5" w:rsidP="00B539F5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CE5" w:rsidRPr="00296F2E" w:rsidRDefault="00E47CE5" w:rsidP="00B539F5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E47CE5" w:rsidRPr="00296F2E" w:rsidTr="00B539F5">
        <w:trPr>
          <w:trHeight w:val="423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96F2E">
              <w:rPr>
                <w:rFonts w:ascii="Calibri" w:hAnsi="Calibri" w:cs="Calibri"/>
                <w:sz w:val="24"/>
                <w:szCs w:val="24"/>
                <w:lang w:val="en-GB"/>
              </w:rPr>
              <w:t>University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CE5" w:rsidRPr="00296F2E" w:rsidRDefault="00E47CE5" w:rsidP="00B539F5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CE5" w:rsidRPr="00296F2E" w:rsidRDefault="00E47CE5" w:rsidP="00B539F5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CE5" w:rsidRPr="00296F2E" w:rsidRDefault="00E47CE5" w:rsidP="00B539F5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96F2E">
              <w:rPr>
                <w:rFonts w:ascii="Calibri" w:hAnsi="Calibri" w:cs="Calibri"/>
                <w:sz w:val="24"/>
                <w:szCs w:val="24"/>
                <w:lang w:val="en-GB"/>
              </w:rPr>
              <w:t> </w:t>
            </w:r>
          </w:p>
        </w:tc>
      </w:tr>
      <w:tr w:rsidR="00E47CE5" w:rsidRPr="00296F2E" w:rsidTr="00B539F5">
        <w:trPr>
          <w:trHeight w:val="414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96F2E">
              <w:rPr>
                <w:rFonts w:ascii="Calibri" w:hAnsi="Calibri" w:cs="Calibri"/>
                <w:sz w:val="24"/>
                <w:szCs w:val="24"/>
                <w:lang w:val="en-GB"/>
              </w:rPr>
              <w:t>Year, semester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CE5" w:rsidRPr="00296F2E" w:rsidRDefault="00E47CE5" w:rsidP="00B539F5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CE5" w:rsidRPr="00296F2E" w:rsidRDefault="00E47CE5" w:rsidP="00B539F5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CE5" w:rsidRPr="00296F2E" w:rsidRDefault="00E47CE5" w:rsidP="00B539F5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96F2E">
              <w:rPr>
                <w:rFonts w:ascii="Calibri" w:hAnsi="Calibri" w:cs="Calibri"/>
                <w:sz w:val="24"/>
                <w:szCs w:val="24"/>
                <w:lang w:val="en-GB"/>
              </w:rPr>
              <w:t> </w:t>
            </w:r>
          </w:p>
        </w:tc>
      </w:tr>
      <w:tr w:rsidR="00E47CE5" w:rsidRPr="00296F2E" w:rsidTr="00B539F5">
        <w:trPr>
          <w:trHeight w:val="421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96F2E">
              <w:rPr>
                <w:rFonts w:ascii="Calibri" w:hAnsi="Calibri" w:cs="Calibri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CE5" w:rsidRPr="00296F2E" w:rsidRDefault="00E47CE5" w:rsidP="00B539F5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CE5" w:rsidRPr="00296F2E" w:rsidRDefault="00E47CE5" w:rsidP="00B539F5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CE5" w:rsidRPr="00296F2E" w:rsidRDefault="00E47CE5" w:rsidP="00B539F5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96F2E">
              <w:rPr>
                <w:rFonts w:ascii="Calibri" w:hAnsi="Calibri" w:cs="Calibri"/>
                <w:sz w:val="24"/>
                <w:szCs w:val="24"/>
                <w:lang w:val="en-GB"/>
              </w:rPr>
              <w:t> </w:t>
            </w:r>
          </w:p>
        </w:tc>
      </w:tr>
      <w:tr w:rsidR="00E47CE5" w:rsidRPr="00296F2E" w:rsidTr="00B539F5">
        <w:trPr>
          <w:trHeight w:val="413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96F2E">
              <w:rPr>
                <w:rFonts w:ascii="Calibri" w:hAnsi="Calibri" w:cs="Calibri"/>
                <w:sz w:val="24"/>
                <w:szCs w:val="24"/>
                <w:lang w:val="en-GB"/>
              </w:rPr>
              <w:t>Credits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CE5" w:rsidRPr="00296F2E" w:rsidRDefault="00E47CE5" w:rsidP="00B539F5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CE5" w:rsidRPr="00296F2E" w:rsidRDefault="00E47CE5" w:rsidP="00B539F5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CE5" w:rsidRPr="00296F2E" w:rsidRDefault="00E47CE5" w:rsidP="00B539F5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96F2E">
              <w:rPr>
                <w:rFonts w:ascii="Calibri" w:hAnsi="Calibri" w:cs="Calibri"/>
                <w:sz w:val="24"/>
                <w:szCs w:val="24"/>
                <w:lang w:val="en-GB"/>
              </w:rPr>
              <w:t> </w:t>
            </w:r>
          </w:p>
        </w:tc>
      </w:tr>
      <w:tr w:rsidR="00E47CE5" w:rsidRPr="00296F2E" w:rsidTr="00B539F5">
        <w:trPr>
          <w:trHeight w:val="561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96F2E">
              <w:rPr>
                <w:rFonts w:ascii="Calibri" w:hAnsi="Calibri" w:cs="Calibri"/>
                <w:sz w:val="24"/>
                <w:szCs w:val="24"/>
                <w:lang w:val="en-GB"/>
              </w:rPr>
              <w:t>Number of students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CE5" w:rsidRPr="00296F2E" w:rsidRDefault="00E47CE5" w:rsidP="00B539F5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CE5" w:rsidRPr="00296F2E" w:rsidRDefault="00E47CE5" w:rsidP="00B539F5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CE5" w:rsidRPr="00296F2E" w:rsidRDefault="00E47CE5" w:rsidP="00B539F5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96F2E">
              <w:rPr>
                <w:rFonts w:ascii="Calibri" w:hAnsi="Calibri" w:cs="Calibri"/>
                <w:sz w:val="24"/>
                <w:szCs w:val="24"/>
                <w:lang w:val="en-GB"/>
              </w:rPr>
              <w:t> </w:t>
            </w:r>
          </w:p>
        </w:tc>
      </w:tr>
      <w:tr w:rsidR="00E47CE5" w:rsidRPr="00296F2E" w:rsidTr="00B539F5">
        <w:trPr>
          <w:trHeight w:val="55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96F2E">
              <w:rPr>
                <w:rFonts w:ascii="Calibri" w:hAnsi="Calibri" w:cs="Calibri"/>
                <w:sz w:val="24"/>
                <w:szCs w:val="24"/>
                <w:lang w:val="en-GB"/>
              </w:rPr>
              <w:t>Role of candidate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CE5" w:rsidRPr="00296F2E" w:rsidRDefault="00E47CE5" w:rsidP="00B539F5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CE5" w:rsidRPr="00296F2E" w:rsidRDefault="00E47CE5" w:rsidP="00B539F5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CE5" w:rsidRPr="00296F2E" w:rsidRDefault="00E47CE5" w:rsidP="00B539F5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E47CE5" w:rsidRPr="00296F2E" w:rsidTr="00B539F5">
        <w:trPr>
          <w:trHeight w:val="41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96F2E">
              <w:rPr>
                <w:rFonts w:ascii="Calibri" w:hAnsi="Calibri" w:cs="Calibri"/>
                <w:sz w:val="24"/>
                <w:szCs w:val="24"/>
                <w:lang w:val="en-GB"/>
              </w:rPr>
              <w:t>Course design/ structure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CE5" w:rsidRPr="00296F2E" w:rsidRDefault="00E47CE5" w:rsidP="00B539F5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CE5" w:rsidRPr="00296F2E" w:rsidRDefault="00E47CE5" w:rsidP="00B539F5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CE5" w:rsidRPr="00296F2E" w:rsidRDefault="00E47CE5" w:rsidP="00B539F5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96F2E">
              <w:rPr>
                <w:rFonts w:ascii="Calibri" w:hAnsi="Calibri" w:cs="Calibri"/>
                <w:sz w:val="24"/>
                <w:szCs w:val="24"/>
                <w:lang w:val="en-GB"/>
              </w:rPr>
              <w:t> </w:t>
            </w:r>
          </w:p>
        </w:tc>
      </w:tr>
      <w:tr w:rsidR="00E47CE5" w:rsidRPr="00296F2E" w:rsidTr="00B539F5">
        <w:trPr>
          <w:trHeight w:val="9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96F2E">
              <w:rPr>
                <w:rFonts w:ascii="Calibri" w:hAnsi="Calibri" w:cs="Calibri"/>
                <w:sz w:val="24"/>
                <w:szCs w:val="24"/>
                <w:lang w:val="en-GB"/>
              </w:rPr>
              <w:t>Didactical principles/ teaching methods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CE5" w:rsidRPr="00296F2E" w:rsidRDefault="00E47CE5" w:rsidP="00B539F5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CE5" w:rsidRPr="00296F2E" w:rsidRDefault="00E47CE5" w:rsidP="00B539F5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CE5" w:rsidRPr="00296F2E" w:rsidRDefault="00E47CE5" w:rsidP="00B539F5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96F2E">
              <w:rPr>
                <w:rFonts w:ascii="Calibri" w:hAnsi="Calibri" w:cs="Calibri"/>
                <w:sz w:val="24"/>
                <w:szCs w:val="24"/>
                <w:lang w:val="en-GB"/>
              </w:rPr>
              <w:t> </w:t>
            </w:r>
          </w:p>
        </w:tc>
      </w:tr>
      <w:tr w:rsidR="00E47CE5" w:rsidRPr="00296F2E" w:rsidTr="00B539F5">
        <w:trPr>
          <w:trHeight w:val="49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96F2E">
              <w:rPr>
                <w:rFonts w:ascii="Calibri" w:hAnsi="Calibri" w:cs="Calibri"/>
                <w:sz w:val="24"/>
                <w:szCs w:val="24"/>
                <w:lang w:val="en-GB"/>
              </w:rPr>
              <w:t>Assessments used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CE5" w:rsidRPr="00296F2E" w:rsidRDefault="00E47CE5" w:rsidP="00B539F5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CE5" w:rsidRPr="00296F2E" w:rsidRDefault="00E47CE5" w:rsidP="00B539F5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CE5" w:rsidRPr="00296F2E" w:rsidRDefault="00E47CE5" w:rsidP="00B539F5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96F2E">
              <w:rPr>
                <w:rFonts w:ascii="Calibri" w:hAnsi="Calibri" w:cs="Calibri"/>
                <w:sz w:val="24"/>
                <w:szCs w:val="24"/>
                <w:lang w:val="en-GB"/>
              </w:rPr>
              <w:t> </w:t>
            </w:r>
          </w:p>
        </w:tc>
      </w:tr>
    </w:tbl>
    <w:p w:rsidR="00E47CE5" w:rsidRDefault="00E47CE5" w:rsidP="00E47CE5">
      <w:pPr>
        <w:rPr>
          <w:rFonts w:ascii="Calibri" w:hAnsi="Calibri" w:cs="Calibri"/>
          <w:sz w:val="24"/>
          <w:szCs w:val="24"/>
          <w:lang w:val="en-GB"/>
        </w:rPr>
      </w:pPr>
    </w:p>
    <w:p w:rsidR="00E47CE5" w:rsidRPr="00296F2E" w:rsidRDefault="00E47CE5" w:rsidP="00E47CE5">
      <w:pPr>
        <w:rPr>
          <w:rFonts w:ascii="Calibri" w:hAnsi="Calibri" w:cs="Calibri"/>
          <w:b/>
          <w:bCs/>
          <w:sz w:val="24"/>
          <w:lang w:val="en-GB"/>
        </w:rPr>
      </w:pPr>
      <w:r w:rsidRPr="00296F2E">
        <w:rPr>
          <w:rFonts w:ascii="Calibri" w:hAnsi="Calibri" w:cs="Calibri"/>
          <w:b/>
          <w:bCs/>
          <w:sz w:val="24"/>
          <w:lang w:val="en-GB"/>
        </w:rPr>
        <w:t>1.4 Educational committees/teaching positions</w:t>
      </w:r>
    </w:p>
    <w:p w:rsidR="00E47CE5" w:rsidRPr="00296F2E" w:rsidRDefault="00E47CE5" w:rsidP="00E47CE5">
      <w:pPr>
        <w:rPr>
          <w:rFonts w:ascii="Calibri" w:hAnsi="Calibri" w:cs="Calibri"/>
          <w:sz w:val="24"/>
          <w:szCs w:val="24"/>
          <w:lang w:val="en-GB"/>
        </w:rPr>
      </w:pPr>
      <w:r w:rsidRPr="00296F2E">
        <w:rPr>
          <w:rFonts w:ascii="Calibri" w:hAnsi="Calibri" w:cs="Calibri"/>
          <w:sz w:val="24"/>
          <w:szCs w:val="24"/>
          <w:lang w:val="en-GB"/>
        </w:rPr>
        <w:t xml:space="preserve">Are you currently, or have you been, a member of an educational committee? </w:t>
      </w:r>
    </w:p>
    <w:p w:rsidR="00E47CE5" w:rsidRPr="00296F2E" w:rsidRDefault="00E47CE5" w:rsidP="00E47CE5">
      <w:pPr>
        <w:rPr>
          <w:rFonts w:ascii="Calibri" w:hAnsi="Calibri" w:cs="Calibri"/>
          <w:sz w:val="24"/>
          <w:szCs w:val="24"/>
          <w:lang w:val="en-GB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2700"/>
      </w:tblGrid>
      <w:tr w:rsidR="00E47CE5" w:rsidRPr="00296F2E" w:rsidTr="00B539F5">
        <w:trPr>
          <w:cantSplit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CCCCCC"/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96F2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Educational committee/teaching position 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CCCCCC"/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96F2E">
              <w:rPr>
                <w:rFonts w:ascii="Calibri" w:hAnsi="Calibri" w:cs="Calibri"/>
                <w:sz w:val="24"/>
                <w:szCs w:val="24"/>
                <w:lang w:val="en-GB"/>
              </w:rPr>
              <w:t>When (from/to)</w:t>
            </w:r>
          </w:p>
        </w:tc>
      </w:tr>
      <w:tr w:rsidR="00E47CE5" w:rsidRPr="00296F2E" w:rsidTr="00B539F5">
        <w:trPr>
          <w:cantSplit/>
        </w:trPr>
        <w:tc>
          <w:tcPr>
            <w:tcW w:w="6228" w:type="dxa"/>
            <w:shd w:val="clear" w:color="auto" w:fill="auto"/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700" w:type="dxa"/>
            <w:shd w:val="clear" w:color="auto" w:fill="auto"/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96F2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From - to </w:t>
            </w:r>
          </w:p>
        </w:tc>
      </w:tr>
      <w:tr w:rsidR="00E47CE5" w:rsidRPr="00296F2E" w:rsidTr="00B539F5">
        <w:trPr>
          <w:cantSplit/>
        </w:trPr>
        <w:tc>
          <w:tcPr>
            <w:tcW w:w="6228" w:type="dxa"/>
            <w:shd w:val="clear" w:color="auto" w:fill="auto"/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700" w:type="dxa"/>
            <w:shd w:val="clear" w:color="auto" w:fill="auto"/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96F2E">
              <w:rPr>
                <w:rFonts w:ascii="Calibri" w:hAnsi="Calibri" w:cs="Calibri"/>
                <w:sz w:val="24"/>
                <w:szCs w:val="24"/>
                <w:lang w:val="en-GB"/>
              </w:rPr>
              <w:t>From - to</w:t>
            </w:r>
          </w:p>
        </w:tc>
      </w:tr>
      <w:tr w:rsidR="00E47CE5" w:rsidRPr="00296F2E" w:rsidTr="00B539F5">
        <w:trPr>
          <w:cantSplit/>
        </w:trPr>
        <w:tc>
          <w:tcPr>
            <w:tcW w:w="6228" w:type="dxa"/>
            <w:shd w:val="clear" w:color="auto" w:fill="auto"/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700" w:type="dxa"/>
            <w:shd w:val="clear" w:color="auto" w:fill="auto"/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96F2E">
              <w:rPr>
                <w:rFonts w:ascii="Calibri" w:hAnsi="Calibri" w:cs="Calibri"/>
                <w:sz w:val="24"/>
                <w:szCs w:val="24"/>
                <w:lang w:val="en-GB"/>
              </w:rPr>
              <w:t>From - to</w:t>
            </w:r>
          </w:p>
        </w:tc>
      </w:tr>
    </w:tbl>
    <w:p w:rsidR="00E47CE5" w:rsidRPr="00296F2E" w:rsidRDefault="00E47CE5" w:rsidP="00E47CE5">
      <w:pPr>
        <w:rPr>
          <w:rFonts w:ascii="Calibri" w:hAnsi="Calibri" w:cs="Calibri"/>
          <w:lang w:val="en-GB"/>
        </w:rPr>
      </w:pPr>
    </w:p>
    <w:p w:rsidR="00E47CE5" w:rsidRPr="00296F2E" w:rsidRDefault="00E47CE5" w:rsidP="00E47CE5">
      <w:pPr>
        <w:rPr>
          <w:rFonts w:ascii="Calibri" w:hAnsi="Calibri" w:cs="Calibri"/>
          <w:b/>
          <w:bCs/>
          <w:sz w:val="24"/>
          <w:lang w:val="en-GB"/>
        </w:rPr>
      </w:pPr>
      <w:r>
        <w:rPr>
          <w:rFonts w:ascii="Calibri" w:hAnsi="Calibri" w:cs="Calibri"/>
          <w:b/>
          <w:bCs/>
          <w:sz w:val="24"/>
          <w:lang w:val="en-GB"/>
        </w:rPr>
        <w:br w:type="page"/>
      </w:r>
      <w:r w:rsidRPr="00296F2E">
        <w:rPr>
          <w:rFonts w:ascii="Calibri" w:hAnsi="Calibri" w:cs="Calibri"/>
          <w:b/>
          <w:bCs/>
          <w:sz w:val="24"/>
          <w:lang w:val="en-GB"/>
        </w:rPr>
        <w:lastRenderedPageBreak/>
        <w:t xml:space="preserve">1.5 Educational/didactic courses, training and educational conferences </w:t>
      </w:r>
    </w:p>
    <w:p w:rsidR="00E47CE5" w:rsidRPr="00296F2E" w:rsidRDefault="00E47CE5" w:rsidP="00E47CE5">
      <w:pPr>
        <w:rPr>
          <w:rFonts w:ascii="Calibri" w:hAnsi="Calibri" w:cs="Calibri"/>
          <w:sz w:val="24"/>
          <w:szCs w:val="24"/>
          <w:lang w:val="en-GB"/>
        </w:rPr>
      </w:pPr>
      <w:r w:rsidRPr="00296F2E">
        <w:rPr>
          <w:rFonts w:ascii="Calibri" w:hAnsi="Calibri" w:cs="Calibri"/>
          <w:sz w:val="24"/>
          <w:szCs w:val="24"/>
          <w:lang w:val="en-GB"/>
        </w:rPr>
        <w:t xml:space="preserve">Which educational training did you follow? This could include training courses, workshops, study programmes, conferences, etc. </w:t>
      </w:r>
    </w:p>
    <w:p w:rsidR="00E47CE5" w:rsidRPr="00296F2E" w:rsidRDefault="00E47CE5" w:rsidP="00E47CE5">
      <w:pPr>
        <w:rPr>
          <w:rFonts w:ascii="Calibri" w:hAnsi="Calibri" w:cs="Calibri"/>
          <w:sz w:val="24"/>
          <w:szCs w:val="24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2"/>
        <w:gridCol w:w="2004"/>
        <w:gridCol w:w="2004"/>
      </w:tblGrid>
      <w:tr w:rsidR="00E47CE5" w:rsidRPr="00296F2E" w:rsidTr="00B539F5">
        <w:trPr>
          <w:cantSplit/>
        </w:trPr>
        <w:tc>
          <w:tcPr>
            <w:tcW w:w="2678" w:type="pct"/>
            <w:tcBorders>
              <w:bottom w:val="single" w:sz="4" w:space="0" w:color="auto"/>
            </w:tcBorders>
            <w:shd w:val="clear" w:color="auto" w:fill="CCCCCC"/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96F2E">
              <w:rPr>
                <w:rFonts w:ascii="Calibri" w:hAnsi="Calibri" w:cs="Calibri"/>
                <w:sz w:val="24"/>
                <w:szCs w:val="24"/>
                <w:lang w:val="en-GB"/>
              </w:rPr>
              <w:t>Education</w:t>
            </w:r>
          </w:p>
        </w:tc>
        <w:tc>
          <w:tcPr>
            <w:tcW w:w="1161" w:type="pct"/>
            <w:tcBorders>
              <w:bottom w:val="single" w:sz="4" w:space="0" w:color="auto"/>
            </w:tcBorders>
            <w:shd w:val="clear" w:color="auto" w:fill="CCCCCC"/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96F2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Course duration </w:t>
            </w:r>
            <w:r w:rsidRPr="00296F2E">
              <w:rPr>
                <w:rFonts w:ascii="Calibri" w:hAnsi="Calibri" w:cs="Calibri"/>
                <w:sz w:val="24"/>
                <w:szCs w:val="24"/>
                <w:lang w:val="en-GB"/>
              </w:rPr>
              <w:br/>
              <w:t>(in days)</w:t>
            </w:r>
          </w:p>
        </w:tc>
        <w:tc>
          <w:tcPr>
            <w:tcW w:w="1161" w:type="pct"/>
            <w:tcBorders>
              <w:bottom w:val="single" w:sz="4" w:space="0" w:color="auto"/>
            </w:tcBorders>
            <w:shd w:val="clear" w:color="auto" w:fill="CCCCCC"/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96F2E">
              <w:rPr>
                <w:rFonts w:ascii="Calibri" w:hAnsi="Calibri" w:cs="Calibri"/>
                <w:sz w:val="24"/>
                <w:szCs w:val="24"/>
                <w:lang w:val="en-GB"/>
              </w:rPr>
              <w:t>Year</w:t>
            </w:r>
          </w:p>
        </w:tc>
      </w:tr>
      <w:tr w:rsidR="00E47CE5" w:rsidRPr="00296F2E" w:rsidTr="00B539F5">
        <w:trPr>
          <w:cantSplit/>
        </w:trPr>
        <w:tc>
          <w:tcPr>
            <w:tcW w:w="2678" w:type="pct"/>
            <w:shd w:val="clear" w:color="auto" w:fill="auto"/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161" w:type="pct"/>
            <w:shd w:val="clear" w:color="auto" w:fill="auto"/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161" w:type="pct"/>
            <w:shd w:val="clear" w:color="auto" w:fill="auto"/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E47CE5" w:rsidRPr="00296F2E" w:rsidTr="00B539F5">
        <w:trPr>
          <w:cantSplit/>
        </w:trPr>
        <w:tc>
          <w:tcPr>
            <w:tcW w:w="2678" w:type="pct"/>
            <w:shd w:val="clear" w:color="auto" w:fill="auto"/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161" w:type="pct"/>
            <w:shd w:val="clear" w:color="auto" w:fill="auto"/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161" w:type="pct"/>
            <w:shd w:val="clear" w:color="auto" w:fill="auto"/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E47CE5" w:rsidRPr="00296F2E" w:rsidTr="00B539F5">
        <w:trPr>
          <w:cantSplit/>
        </w:trPr>
        <w:tc>
          <w:tcPr>
            <w:tcW w:w="2678" w:type="pct"/>
            <w:shd w:val="clear" w:color="auto" w:fill="auto"/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161" w:type="pct"/>
            <w:shd w:val="clear" w:color="auto" w:fill="auto"/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161" w:type="pct"/>
            <w:shd w:val="clear" w:color="auto" w:fill="auto"/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E47CE5" w:rsidRPr="00296F2E" w:rsidTr="00B539F5">
        <w:trPr>
          <w:cantSplit/>
        </w:trPr>
        <w:tc>
          <w:tcPr>
            <w:tcW w:w="2678" w:type="pct"/>
            <w:shd w:val="clear" w:color="auto" w:fill="auto"/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161" w:type="pct"/>
            <w:shd w:val="clear" w:color="auto" w:fill="auto"/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161" w:type="pct"/>
            <w:shd w:val="clear" w:color="auto" w:fill="auto"/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E47CE5" w:rsidRPr="00296F2E" w:rsidTr="00B539F5">
        <w:trPr>
          <w:cantSplit/>
        </w:trPr>
        <w:tc>
          <w:tcPr>
            <w:tcW w:w="2678" w:type="pct"/>
            <w:shd w:val="clear" w:color="auto" w:fill="auto"/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161" w:type="pct"/>
            <w:shd w:val="clear" w:color="auto" w:fill="auto"/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161" w:type="pct"/>
            <w:shd w:val="clear" w:color="auto" w:fill="auto"/>
          </w:tcPr>
          <w:p w:rsidR="00E47CE5" w:rsidRPr="00296F2E" w:rsidRDefault="00E47CE5" w:rsidP="00B539F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</w:tbl>
    <w:p w:rsidR="00E47CE5" w:rsidRPr="00296F2E" w:rsidRDefault="00E47CE5" w:rsidP="00E47CE5">
      <w:pPr>
        <w:rPr>
          <w:rFonts w:ascii="Calibri" w:hAnsi="Calibri" w:cs="Calibri"/>
          <w:sz w:val="24"/>
          <w:szCs w:val="24"/>
          <w:lang w:val="en-GB"/>
        </w:rPr>
      </w:pPr>
    </w:p>
    <w:p w:rsidR="00E47CE5" w:rsidRPr="00296F2E" w:rsidRDefault="00E47CE5" w:rsidP="00E47CE5">
      <w:pPr>
        <w:rPr>
          <w:rFonts w:ascii="Calibri" w:hAnsi="Calibri" w:cs="Calibri"/>
          <w:b/>
          <w:bCs/>
          <w:sz w:val="24"/>
          <w:lang w:val="en-GB"/>
        </w:rPr>
      </w:pPr>
      <w:r w:rsidRPr="00296F2E">
        <w:rPr>
          <w:rFonts w:ascii="Calibri" w:hAnsi="Calibri" w:cs="Calibri"/>
          <w:b/>
          <w:bCs/>
          <w:sz w:val="24"/>
          <w:lang w:val="en-GB"/>
        </w:rPr>
        <w:t xml:space="preserve">1.6 Additional information </w:t>
      </w:r>
    </w:p>
    <w:p w:rsidR="00E47CE5" w:rsidRPr="00296F2E" w:rsidRDefault="00E47CE5" w:rsidP="00E47CE5">
      <w:pPr>
        <w:rPr>
          <w:rFonts w:ascii="Calibri" w:hAnsi="Calibri" w:cs="Calibri"/>
          <w:sz w:val="24"/>
          <w:szCs w:val="24"/>
          <w:lang w:val="en-GB"/>
        </w:rPr>
      </w:pPr>
      <w:r w:rsidRPr="00296F2E">
        <w:rPr>
          <w:rFonts w:ascii="Calibri" w:hAnsi="Calibri" w:cs="Calibri"/>
          <w:sz w:val="24"/>
          <w:szCs w:val="24"/>
          <w:lang w:val="en-GB"/>
        </w:rPr>
        <w:t>Please add any relevant information which is not yet covered.</w:t>
      </w:r>
    </w:p>
    <w:p w:rsidR="00E47CE5" w:rsidRPr="00296F2E" w:rsidRDefault="00E47CE5" w:rsidP="00E47CE5">
      <w:pPr>
        <w:rPr>
          <w:rFonts w:ascii="Calibri" w:hAnsi="Calibri" w:cs="Calibri"/>
          <w:sz w:val="24"/>
          <w:szCs w:val="24"/>
          <w:lang w:val="en-GB"/>
        </w:rPr>
      </w:pPr>
    </w:p>
    <w:p w:rsidR="00E47CE5" w:rsidRPr="00296F2E" w:rsidRDefault="00E47CE5" w:rsidP="00E47CE5">
      <w:pPr>
        <w:rPr>
          <w:rFonts w:ascii="Calibri" w:hAnsi="Calibri" w:cs="Calibri"/>
          <w:sz w:val="24"/>
          <w:szCs w:val="24"/>
          <w:lang w:val="en-GB"/>
        </w:rPr>
      </w:pPr>
      <w:r w:rsidRPr="00296F2E">
        <w:rPr>
          <w:rFonts w:ascii="Calibri" w:hAnsi="Calibri" w:cs="Calibri"/>
          <w:b/>
          <w:sz w:val="24"/>
          <w:szCs w:val="24"/>
          <w:lang w:val="en-GB"/>
        </w:rPr>
        <w:t>Attach relevant appendices to this chapter, for example:</w:t>
      </w:r>
      <w:r w:rsidRPr="00296F2E">
        <w:rPr>
          <w:rFonts w:ascii="Calibri" w:hAnsi="Calibri" w:cs="Calibri"/>
          <w:b/>
          <w:sz w:val="24"/>
          <w:szCs w:val="24"/>
          <w:lang w:val="en-GB"/>
        </w:rPr>
        <w:br/>
      </w:r>
    </w:p>
    <w:p w:rsidR="00E47CE5" w:rsidRPr="00296F2E" w:rsidRDefault="00E47CE5" w:rsidP="00E47CE5">
      <w:pPr>
        <w:numPr>
          <w:ilvl w:val="0"/>
          <w:numId w:val="1"/>
        </w:numPr>
        <w:rPr>
          <w:rFonts w:ascii="Calibri" w:hAnsi="Calibri" w:cs="Calibri"/>
          <w:sz w:val="24"/>
          <w:szCs w:val="24"/>
          <w:lang w:val="en-GB"/>
        </w:rPr>
      </w:pPr>
      <w:r w:rsidRPr="00296F2E">
        <w:rPr>
          <w:rFonts w:ascii="Calibri" w:hAnsi="Calibri" w:cs="Calibri"/>
          <w:sz w:val="24"/>
          <w:szCs w:val="24"/>
          <w:lang w:val="en-GB"/>
        </w:rPr>
        <w:t xml:space="preserve">Certificates of attended didactic training </w:t>
      </w:r>
    </w:p>
    <w:p w:rsidR="00E47CE5" w:rsidRPr="00296F2E" w:rsidRDefault="00E47CE5" w:rsidP="00E47CE5">
      <w:pPr>
        <w:numPr>
          <w:ilvl w:val="0"/>
          <w:numId w:val="1"/>
        </w:numPr>
        <w:rPr>
          <w:rFonts w:ascii="Calibri" w:hAnsi="Calibri" w:cs="Calibri"/>
          <w:sz w:val="24"/>
          <w:szCs w:val="24"/>
          <w:lang w:val="en-GB"/>
        </w:rPr>
      </w:pPr>
      <w:r w:rsidRPr="00296F2E">
        <w:rPr>
          <w:rFonts w:ascii="Calibri" w:hAnsi="Calibri" w:cs="Calibri"/>
          <w:sz w:val="24"/>
          <w:szCs w:val="24"/>
          <w:lang w:val="en-GB"/>
        </w:rPr>
        <w:t>Award for education (if applicable)</w:t>
      </w:r>
    </w:p>
    <w:p w:rsidR="00E47CE5" w:rsidRPr="00296F2E" w:rsidRDefault="00E47CE5" w:rsidP="00E47CE5">
      <w:pPr>
        <w:numPr>
          <w:ilvl w:val="0"/>
          <w:numId w:val="1"/>
        </w:numPr>
        <w:rPr>
          <w:rFonts w:ascii="Calibri" w:hAnsi="Calibri" w:cs="Calibri"/>
          <w:sz w:val="24"/>
          <w:szCs w:val="24"/>
          <w:lang w:val="en-GB"/>
        </w:rPr>
      </w:pPr>
      <w:r w:rsidRPr="00296F2E">
        <w:rPr>
          <w:rFonts w:ascii="Calibri" w:hAnsi="Calibri" w:cs="Calibri"/>
          <w:sz w:val="24"/>
          <w:szCs w:val="24"/>
          <w:lang w:val="en-GB"/>
        </w:rPr>
        <w:t>Supervisor statement/ evaluation about the provided education</w:t>
      </w:r>
    </w:p>
    <w:p w:rsidR="00E47CE5" w:rsidRPr="00296F2E" w:rsidRDefault="00E47CE5" w:rsidP="00E47CE5">
      <w:pPr>
        <w:rPr>
          <w:rFonts w:ascii="Calibri" w:hAnsi="Calibri" w:cs="Calibri"/>
          <w:sz w:val="24"/>
          <w:szCs w:val="24"/>
          <w:lang w:val="en-GB"/>
        </w:rPr>
      </w:pPr>
    </w:p>
    <w:p w:rsidR="00E47CE5" w:rsidRPr="00296F2E" w:rsidRDefault="00E47CE5" w:rsidP="00E47CE5">
      <w:pPr>
        <w:rPr>
          <w:rFonts w:ascii="Calibri" w:hAnsi="Calibri" w:cs="Calibri"/>
          <w:lang w:val="en-GB"/>
        </w:rPr>
      </w:pPr>
    </w:p>
    <w:p w:rsidR="00381B60" w:rsidRPr="00E47CE5" w:rsidRDefault="00381B60">
      <w:pPr>
        <w:rPr>
          <w:lang w:val="en-GB"/>
        </w:rPr>
      </w:pPr>
      <w:bookmarkStart w:id="1" w:name="_GoBack"/>
      <w:bookmarkEnd w:id="1"/>
    </w:p>
    <w:sectPr w:rsidR="00381B60" w:rsidRPr="00E47CE5" w:rsidSect="00D5711A">
      <w:type w:val="continuous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F51" w:rsidRDefault="00E47CE5" w:rsidP="00D402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F51" w:rsidRDefault="00E47CE5" w:rsidP="00F113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996" w:rsidRPr="001743CA" w:rsidRDefault="00E47CE5" w:rsidP="00D43ED8">
    <w:pPr>
      <w:pStyle w:val="Footer"/>
      <w:pBdr>
        <w:top w:val="single" w:sz="4" w:space="1" w:color="auto"/>
      </w:pBdr>
      <w:rPr>
        <w:rFonts w:ascii="Calibri" w:hAnsi="Calibri"/>
        <w:szCs w:val="20"/>
      </w:rPr>
    </w:pPr>
    <w:r w:rsidRPr="001743CA">
      <w:rPr>
        <w:rFonts w:ascii="Calibri" w:hAnsi="Calibri"/>
        <w:szCs w:val="20"/>
      </w:rPr>
      <w:t xml:space="preserve">Portfolio </w:t>
    </w:r>
    <w:r>
      <w:rPr>
        <w:rFonts w:ascii="Calibri" w:hAnsi="Calibri"/>
        <w:szCs w:val="20"/>
      </w:rPr>
      <w:t>Universit</w:t>
    </w:r>
    <w:r>
      <w:rPr>
        <w:rFonts w:ascii="Calibri" w:hAnsi="Calibri"/>
        <w:szCs w:val="20"/>
      </w:rPr>
      <w:t>y</w:t>
    </w:r>
    <w:r w:rsidRPr="001743CA">
      <w:rPr>
        <w:rFonts w:ascii="Calibri" w:hAnsi="Calibri"/>
        <w:szCs w:val="20"/>
      </w:rPr>
      <w:t xml:space="preserve"> Teaching Qualification </w:t>
    </w:r>
    <w:r>
      <w:rPr>
        <w:rFonts w:ascii="Calibri" w:hAnsi="Calibri"/>
        <w:szCs w:val="20"/>
      </w:rPr>
      <w:t>for PhD’s</w:t>
    </w:r>
    <w:r w:rsidRPr="001743CA">
      <w:rPr>
        <w:rFonts w:ascii="Calibri" w:hAnsi="Calibri"/>
        <w:szCs w:val="20"/>
      </w:rPr>
      <w:t xml:space="preserve">, </w:t>
    </w:r>
    <w:r>
      <w:rPr>
        <w:rFonts w:ascii="Calibri" w:hAnsi="Calibri"/>
        <w:szCs w:val="20"/>
      </w:rPr>
      <w:t xml:space="preserve">PART 1, </w:t>
    </w:r>
    <w:r w:rsidRPr="001743CA">
      <w:rPr>
        <w:rFonts w:ascii="Calibri" w:hAnsi="Calibri"/>
        <w:szCs w:val="20"/>
      </w:rPr>
      <w:t>versi</w:t>
    </w:r>
    <w:r>
      <w:rPr>
        <w:rFonts w:ascii="Calibri" w:hAnsi="Calibri"/>
        <w:szCs w:val="20"/>
      </w:rPr>
      <w:t>on</w:t>
    </w:r>
    <w:r w:rsidRPr="001743CA">
      <w:rPr>
        <w:rFonts w:ascii="Calibri" w:hAnsi="Calibri"/>
        <w:szCs w:val="20"/>
      </w:rPr>
      <w:t xml:space="preserve"> </w:t>
    </w:r>
    <w:r>
      <w:rPr>
        <w:rFonts w:ascii="Calibri" w:hAnsi="Calibri"/>
        <w:szCs w:val="20"/>
      </w:rPr>
      <w:t>November</w:t>
    </w:r>
    <w:r>
      <w:rPr>
        <w:rFonts w:ascii="Calibri" w:hAnsi="Calibri"/>
        <w:szCs w:val="20"/>
      </w:rPr>
      <w:t xml:space="preserve"> 20</w:t>
    </w:r>
    <w:r>
      <w:rPr>
        <w:rFonts w:ascii="Calibri" w:hAnsi="Calibri"/>
        <w:szCs w:val="20"/>
      </w:rPr>
      <w:t>19</w:t>
    </w:r>
    <w:r w:rsidRPr="001743CA">
      <w:rPr>
        <w:rFonts w:ascii="Calibri" w:hAnsi="Calibri"/>
        <w:szCs w:val="20"/>
      </w:rPr>
      <w:tab/>
      <w:t>Pag</w:t>
    </w:r>
    <w:r>
      <w:rPr>
        <w:rFonts w:ascii="Calibri" w:hAnsi="Calibri"/>
        <w:szCs w:val="20"/>
      </w:rPr>
      <w:t>e</w:t>
    </w:r>
    <w:r w:rsidRPr="001743CA">
      <w:rPr>
        <w:rFonts w:ascii="Calibri" w:hAnsi="Calibri"/>
        <w:szCs w:val="20"/>
      </w:rPr>
      <w:t xml:space="preserve"> </w:t>
    </w:r>
    <w:r w:rsidRPr="002D2ED0">
      <w:rPr>
        <w:rFonts w:ascii="Calibri" w:hAnsi="Calibri"/>
        <w:szCs w:val="20"/>
      </w:rPr>
      <w:fldChar w:fldCharType="begin"/>
    </w:r>
    <w:r w:rsidRPr="001743CA">
      <w:rPr>
        <w:rFonts w:ascii="Calibri" w:hAnsi="Calibri"/>
        <w:szCs w:val="20"/>
      </w:rPr>
      <w:instrText xml:space="preserve"> PAGE </w:instrText>
    </w:r>
    <w:r w:rsidRPr="002D2ED0">
      <w:rPr>
        <w:rFonts w:ascii="Calibri" w:hAnsi="Calibri"/>
        <w:szCs w:val="20"/>
      </w:rPr>
      <w:fldChar w:fldCharType="separate"/>
    </w:r>
    <w:r>
      <w:rPr>
        <w:rFonts w:ascii="Calibri" w:hAnsi="Calibri"/>
        <w:noProof/>
        <w:szCs w:val="20"/>
      </w:rPr>
      <w:t>3</w:t>
    </w:r>
    <w:r w:rsidRPr="002D2ED0">
      <w:rPr>
        <w:rFonts w:ascii="Calibri" w:hAnsi="Calibri"/>
        <w:szCs w:val="20"/>
      </w:rPr>
      <w:fldChar w:fldCharType="end"/>
    </w:r>
    <w:r w:rsidRPr="001743CA">
      <w:rPr>
        <w:rFonts w:ascii="Calibri" w:hAnsi="Calibri"/>
        <w:szCs w:val="20"/>
      </w:rPr>
      <w:t xml:space="preserve"> </w:t>
    </w:r>
    <w:r>
      <w:rPr>
        <w:rFonts w:ascii="Calibri" w:hAnsi="Calibri"/>
        <w:szCs w:val="20"/>
      </w:rPr>
      <w:t>of</w:t>
    </w:r>
    <w:r w:rsidRPr="001743CA">
      <w:rPr>
        <w:rFonts w:ascii="Calibri" w:hAnsi="Calibri"/>
        <w:szCs w:val="20"/>
      </w:rPr>
      <w:t xml:space="preserve"> </w:t>
    </w:r>
    <w:r w:rsidRPr="002D2ED0">
      <w:rPr>
        <w:rFonts w:ascii="Calibri" w:hAnsi="Calibri"/>
        <w:szCs w:val="20"/>
      </w:rPr>
      <w:fldChar w:fldCharType="begin"/>
    </w:r>
    <w:r w:rsidRPr="001743CA">
      <w:rPr>
        <w:rFonts w:ascii="Calibri" w:hAnsi="Calibri"/>
        <w:szCs w:val="20"/>
      </w:rPr>
      <w:instrText xml:space="preserve"> NUMPAGES  </w:instrText>
    </w:r>
    <w:r w:rsidRPr="002D2ED0">
      <w:rPr>
        <w:rFonts w:ascii="Calibri" w:hAnsi="Calibri"/>
        <w:szCs w:val="20"/>
      </w:rPr>
      <w:fldChar w:fldCharType="separate"/>
    </w:r>
    <w:r>
      <w:rPr>
        <w:rFonts w:ascii="Calibri" w:hAnsi="Calibri"/>
        <w:noProof/>
        <w:szCs w:val="20"/>
      </w:rPr>
      <w:t>3</w:t>
    </w:r>
    <w:r w:rsidRPr="002D2ED0">
      <w:rPr>
        <w:rFonts w:ascii="Calibri" w:hAnsi="Calibri"/>
        <w:szCs w:val="20"/>
      </w:rPr>
      <w:fldChar w:fldCharType="end"/>
    </w:r>
  </w:p>
  <w:p w:rsidR="001C2F51" w:rsidRPr="001743CA" w:rsidRDefault="00E47CE5" w:rsidP="00F113B3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B0947"/>
    <w:multiLevelType w:val="hybridMultilevel"/>
    <w:tmpl w:val="E550C0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912E4"/>
    <w:multiLevelType w:val="multilevel"/>
    <w:tmpl w:val="84C4FAE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E5"/>
    <w:rsid w:val="00381B60"/>
    <w:rsid w:val="00E4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5AA28-A18A-488D-9056-999F0EFD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CE5"/>
    <w:pPr>
      <w:spacing w:after="0" w:line="240" w:lineRule="auto"/>
    </w:pPr>
    <w:rPr>
      <w:rFonts w:ascii="Arial" w:eastAsia="Times New Roman" w:hAnsi="Arial" w:cs="Times New Roman"/>
      <w:sz w:val="20"/>
      <w:szCs w:val="28"/>
      <w:lang w:val="en-US"/>
    </w:rPr>
  </w:style>
  <w:style w:type="paragraph" w:styleId="Heading1">
    <w:name w:val="heading 1"/>
    <w:basedOn w:val="Normal"/>
    <w:next w:val="Normal"/>
    <w:link w:val="Heading1Char"/>
    <w:qFormat/>
    <w:rsid w:val="00E47CE5"/>
    <w:pPr>
      <w:keepNext/>
      <w:numPr>
        <w:numId w:val="2"/>
      </w:numPr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val="nl-NL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E47CE5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47CE5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47CE5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47CE5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47CE5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47CE5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47CE5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7CE5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E47CE5"/>
    <w:rPr>
      <w:rFonts w:ascii="Cambria" w:eastAsia="Times New Roman" w:hAnsi="Cambria" w:cs="Times New Roman"/>
      <w:b/>
      <w:bCs/>
      <w:sz w:val="24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E47CE5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E47CE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E47CE5"/>
    <w:rPr>
      <w:rFonts w:ascii="Calibri" w:eastAsia="Times New Roman" w:hAnsi="Calibri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E47CE5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E47CE5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E47CE5"/>
    <w:rPr>
      <w:rFonts w:ascii="Cambria" w:eastAsia="Times New Roman" w:hAnsi="Cambria" w:cs="Times New Roman"/>
      <w:lang w:val="en-US"/>
    </w:rPr>
  </w:style>
  <w:style w:type="paragraph" w:styleId="Footer">
    <w:name w:val="footer"/>
    <w:basedOn w:val="Normal"/>
    <w:link w:val="FooterChar"/>
    <w:uiPriority w:val="99"/>
    <w:rsid w:val="00E47C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CE5"/>
    <w:rPr>
      <w:rFonts w:ascii="Arial" w:eastAsia="Times New Roman" w:hAnsi="Arial" w:cs="Times New Roman"/>
      <w:sz w:val="20"/>
      <w:szCs w:val="28"/>
      <w:lang w:val="en-US"/>
    </w:rPr>
  </w:style>
  <w:style w:type="character" w:styleId="PageNumber">
    <w:name w:val="page number"/>
    <w:basedOn w:val="DefaultParagraphFont"/>
    <w:rsid w:val="00E4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ISSC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Vilders, M.M.E.</dc:creator>
  <cp:keywords/>
  <dc:description/>
  <cp:lastModifiedBy>Vilders, M.M.E.</cp:lastModifiedBy>
  <cp:revision>1</cp:revision>
  <dcterms:created xsi:type="dcterms:W3CDTF">2019-12-16T08:10:00Z</dcterms:created>
  <dcterms:modified xsi:type="dcterms:W3CDTF">2019-12-16T08:10:00Z</dcterms:modified>
</cp:coreProperties>
</file>